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83B4" w14:textId="5B80EBAD" w:rsidR="00142416" w:rsidRDefault="00142416" w:rsidP="00142416">
      <w:pPr>
        <w:tabs>
          <w:tab w:val="left" w:pos="326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ab/>
      </w:r>
    </w:p>
    <w:p w14:paraId="1E6F3039" w14:textId="77777777" w:rsidR="00142416" w:rsidRDefault="00142416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0E1DC20B" w14:textId="067054BB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Effective supervision in social care is essential for ensuring the well-being and safety of service users, as well as supporting and developing staff. Here are some key principles for effective supervision in social care:</w:t>
      </w:r>
    </w:p>
    <w:p w14:paraId="26A9D319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5C143B46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1. Regularity: Supervision should be conducted on a regular basis, ideally at least once a month, to ensure that issues are addressed in a timely manner and to provide ongoing support and guidance to staff.</w:t>
      </w:r>
    </w:p>
    <w:p w14:paraId="0F32DA6D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2CF253F3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2. Clear objectives: Supervision sessions should have clear objectives and goals, focusing on the needs of the individual staff member, as well as the needs of the service users.</w:t>
      </w:r>
    </w:p>
    <w:p w14:paraId="678B6EA3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6B20497D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3. Reflective practice: Supervision should provide opportunities for staff to reflect on their practice, identify areas for improvement, and develop their skills and knowledge.</w:t>
      </w:r>
    </w:p>
    <w:p w14:paraId="50B03E4A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14527CB8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4. Support and guidance: Supervisors should provide support and guidance to staff, helping them to address any challenges they may be facing and develop strategies for overcoming them.</w:t>
      </w:r>
    </w:p>
    <w:p w14:paraId="3B875E89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53427061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5. Feedback: Supervision should include constructive feedback on performance, highlighting strengths and areas for development, and setting goals for improvement.</w:t>
      </w:r>
    </w:p>
    <w:p w14:paraId="36DE2570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034EF842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6. Confidentiality: Supervision sessions should be conducted in a confidential and non-judgmental manner, creating a safe space for staff to discuss any concerns or issues they may have.</w:t>
      </w:r>
    </w:p>
    <w:p w14:paraId="0796A2CB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69BD226C" w14:textId="279B502A" w:rsid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lastRenderedPageBreak/>
        <w:t>7. Training and development: Supervision should also be used as an opportunity to identify training and development needs for staff, and to support them in accessing relevant training and resources.</w:t>
      </w:r>
    </w:p>
    <w:p w14:paraId="3B0C1730" w14:textId="77777777" w:rsid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5A9AA492" w14:textId="51CE7519" w:rsid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  <w:r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 xml:space="preserve">8. Personal, allow for personal discussions to enable opportunities for individuals to discuss any personal issues in a safe space, the session should look at ways individuals can be supported in </w:t>
      </w:r>
      <w:proofErr w:type="gramStart"/>
      <w:r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an</w:t>
      </w:r>
      <w:proofErr w:type="gramEnd"/>
      <w:r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 xml:space="preserve"> holistic manner.</w:t>
      </w:r>
    </w:p>
    <w:p w14:paraId="5AEBB144" w14:textId="77777777" w:rsidR="00B7542B" w:rsidRPr="00B7542B" w:rsidRDefault="00B7542B" w:rsidP="00B7542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</w:pPr>
    </w:p>
    <w:p w14:paraId="7D8ED804" w14:textId="7940020B" w:rsidR="00B7542B" w:rsidRPr="00B7542B" w:rsidRDefault="00B7542B" w:rsidP="00B7542B">
      <w:pPr>
        <w:rPr>
          <w:color w:val="000000" w:themeColor="text1"/>
        </w:rPr>
      </w:pPr>
      <w:r w:rsidRPr="00B7542B"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>Overall, effective supervision in social care is crucial for promoting good practice, ensuring the well-being of service users, and supporting the professional development of staff.</w:t>
      </w:r>
      <w:r>
        <w:rPr>
          <w:rFonts w:ascii="Helvetica Neue" w:hAnsi="Helvetica Neue" w:cs="Helvetica Neue"/>
          <w:color w:val="000000" w:themeColor="text1"/>
          <w:kern w:val="0"/>
          <w:sz w:val="32"/>
          <w:szCs w:val="32"/>
        </w:rPr>
        <w:t xml:space="preserve"> Ultimately, effective supervision should provide support and empowerment to the individual and should be seen as a positive tool to enable individuals to maximise their potential and in turn maximise the outcomes for the individuals we support.</w:t>
      </w:r>
    </w:p>
    <w:sectPr w:rsidR="00B7542B" w:rsidRPr="00B75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4F58" w14:textId="77777777" w:rsidR="004F1F1E" w:rsidRDefault="004F1F1E" w:rsidP="00142416">
      <w:pPr>
        <w:spacing w:after="0" w:line="240" w:lineRule="auto"/>
      </w:pPr>
      <w:r>
        <w:separator/>
      </w:r>
    </w:p>
  </w:endnote>
  <w:endnote w:type="continuationSeparator" w:id="0">
    <w:p w14:paraId="7280EAD4" w14:textId="77777777" w:rsidR="004F1F1E" w:rsidRDefault="004F1F1E" w:rsidP="0014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A107" w14:textId="77777777" w:rsidR="00142416" w:rsidRDefault="00142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8B17" w14:textId="77777777" w:rsidR="00142416" w:rsidRDefault="001424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1F3A" w14:textId="77777777" w:rsidR="00142416" w:rsidRDefault="00142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9F71" w14:textId="77777777" w:rsidR="004F1F1E" w:rsidRDefault="004F1F1E" w:rsidP="00142416">
      <w:pPr>
        <w:spacing w:after="0" w:line="240" w:lineRule="auto"/>
      </w:pPr>
      <w:r>
        <w:separator/>
      </w:r>
    </w:p>
  </w:footnote>
  <w:footnote w:type="continuationSeparator" w:id="0">
    <w:p w14:paraId="7EB980A8" w14:textId="77777777" w:rsidR="004F1F1E" w:rsidRDefault="004F1F1E" w:rsidP="0014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4D6B" w14:textId="17A1455F" w:rsidR="00142416" w:rsidRDefault="004F1F1E">
    <w:pPr>
      <w:pStyle w:val="Header"/>
    </w:pPr>
    <w:r>
      <w:rPr>
        <w:noProof/>
      </w:rPr>
      <w:pict w14:anchorId="20EF04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98" o:spid="_x0000_s1027" type="#_x0000_t136" alt="" style="position:absolute;margin-left:0;margin-top:0;width:561.75pt;height:73.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0"/>
          <v:textpath style="font-family:&quot;Calibri&quot;;font-size:1pt" string="KALOPSIA SOLUTION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88AC" w14:textId="6075EF59" w:rsidR="00142416" w:rsidRDefault="004F1F1E" w:rsidP="00142416">
    <w:pPr>
      <w:pStyle w:val="Header"/>
      <w:jc w:val="center"/>
    </w:pPr>
    <w:r>
      <w:rPr>
        <w:noProof/>
      </w:rPr>
      <w:pict w14:anchorId="276C0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99" o:spid="_x0000_s1026" type="#_x0000_t136" alt="" style="position:absolute;left:0;text-align:left;margin-left:0;margin-top:0;width:561.75pt;height:73.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0"/>
          <v:textpath style="font-family:&quot;Calibri&quot;;font-size:1pt" string="KALOPSIA SOLUTIONS"/>
        </v:shape>
      </w:pict>
    </w:r>
    <w:r w:rsidR="00142416">
      <w:rPr>
        <w:noProof/>
      </w:rPr>
      <w:drawing>
        <wp:inline distT="0" distB="0" distL="0" distR="0" wp14:anchorId="525950CF" wp14:editId="0254AA7D">
          <wp:extent cx="1028700" cy="612251"/>
          <wp:effectExtent l="0" t="0" r="0" b="0"/>
          <wp:docPr id="1" name="Picture 1" descr="A gold logo with a heart and people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logo with a heart and people i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51185" cy="625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D60" w14:textId="46901F79" w:rsidR="00142416" w:rsidRDefault="004F1F1E">
    <w:pPr>
      <w:pStyle w:val="Header"/>
    </w:pPr>
    <w:r>
      <w:rPr>
        <w:noProof/>
      </w:rPr>
      <w:pict w14:anchorId="22143D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97" o:spid="_x0000_s1025" type="#_x0000_t136" alt="" style="position:absolute;margin-left:0;margin-top:0;width:561.75pt;height:73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0"/>
          <v:textpath style="font-family:&quot;Calibri&quot;;font-size:1pt" string="KALOPSIA SOLUTION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2B"/>
    <w:rsid w:val="00142416"/>
    <w:rsid w:val="004A3F17"/>
    <w:rsid w:val="004F1F1E"/>
    <w:rsid w:val="0096121E"/>
    <w:rsid w:val="00B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ECD12"/>
  <w15:chartTrackingRefBased/>
  <w15:docId w15:val="{4EE9C584-8E52-574C-B21A-F9F9431D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4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4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416"/>
  </w:style>
  <w:style w:type="paragraph" w:styleId="Footer">
    <w:name w:val="footer"/>
    <w:basedOn w:val="Normal"/>
    <w:link w:val="FooterChar"/>
    <w:uiPriority w:val="99"/>
    <w:unhideWhenUsed/>
    <w:rsid w:val="0014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Turner</dc:creator>
  <cp:keywords/>
  <dc:description/>
  <cp:lastModifiedBy>Lee Turner</cp:lastModifiedBy>
  <cp:revision>2</cp:revision>
  <dcterms:created xsi:type="dcterms:W3CDTF">2024-06-28T10:16:00Z</dcterms:created>
  <dcterms:modified xsi:type="dcterms:W3CDTF">2024-06-28T10:21:00Z</dcterms:modified>
</cp:coreProperties>
</file>