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8DF7" w14:textId="5E684B92" w:rsid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Steps to being an effective mentor</w:t>
      </w:r>
    </w:p>
    <w:p w14:paraId="299246D8" w14:textId="77777777" w:rsid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191B2835" w14:textId="3735E4AB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F51921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1. Build a strong relationship: Establish a positive and trusting relationship with your mentee. Show genuine interest in their development and well-being.</w:t>
      </w:r>
    </w:p>
    <w:p w14:paraId="41E23186" w14:textId="77777777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1D92CB55" w14:textId="77777777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F51921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2. Set clear expectations: Clearly communicate your expectations for the mentoring relationship, including goals, timelines, and responsibilities.</w:t>
      </w:r>
    </w:p>
    <w:p w14:paraId="238F33B4" w14:textId="77777777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47BF403B" w14:textId="77777777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F51921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3. Listen actively: Practice active listening by giving your full attention to your mentee, asking open-ended questions, and providing constructive feedback.</w:t>
      </w:r>
    </w:p>
    <w:p w14:paraId="0F0FE7FC" w14:textId="77777777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70436C23" w14:textId="77777777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F51921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4. Offer guidance and support: Provide guidance and support to help your mentee navigate challenges and achieve their goals. Share your knowledge, skills, and experiences to help them grow.</w:t>
      </w:r>
    </w:p>
    <w:p w14:paraId="65986064" w14:textId="77777777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21B6C8E7" w14:textId="77777777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F51921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5. Encourage growth and development: Encourage your mentee to step out of their comfort zone, take on new challenges, and learn from their experiences. Offer constructive feedback and help them identify areas for improvement.</w:t>
      </w:r>
    </w:p>
    <w:p w14:paraId="7C4600F5" w14:textId="77777777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249FBC4E" w14:textId="1E3358DD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F51921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6. Be a role model: Lead by example and demonstrate the qualities and behavio</w:t>
      </w:r>
      <w:r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u</w:t>
      </w:r>
      <w:r w:rsidRPr="00F51921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rs you want your mentee to emulate. Show professionalism, integrity, and a strong work ethic.</w:t>
      </w:r>
    </w:p>
    <w:p w14:paraId="1F07B535" w14:textId="77777777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05BF86ED" w14:textId="77777777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F51921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7. Provide opportunities for learning: Offer opportunities for your mentee to learn and grow, such as networking events, workshops, or job shadowing experiences.</w:t>
      </w:r>
    </w:p>
    <w:p w14:paraId="1FA7EF51" w14:textId="77777777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0894B944" w14:textId="77777777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F51921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lastRenderedPageBreak/>
        <w:t>8. Celebrate successes: Acknowledge and celebrate your mentee's achievements and milestones. Encourage them to reflect on their progress and set new goals for the future.</w:t>
      </w:r>
    </w:p>
    <w:p w14:paraId="4C941A14" w14:textId="77777777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68B949D4" w14:textId="77777777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F51921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9. Be patient and understanding: Understand that mentoring is a process that takes time and effort. Be patient with your mentee and offer support and guidance when needed.</w:t>
      </w:r>
    </w:p>
    <w:p w14:paraId="27523EAE" w14:textId="77777777" w:rsidR="00F51921" w:rsidRPr="00F51921" w:rsidRDefault="00F51921" w:rsidP="00F519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0857A459" w14:textId="193B6BEF" w:rsidR="00F51921" w:rsidRPr="00F51921" w:rsidRDefault="00F51921" w:rsidP="00F51921">
      <w:pPr>
        <w:rPr>
          <w:color w:val="000000" w:themeColor="text1"/>
        </w:rPr>
      </w:pPr>
      <w:r w:rsidRPr="00F51921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 xml:space="preserve">10. Continuously evaluate and adjust: Regularly evaluate the progress of the mentoring relationship and </w:t>
      </w:r>
      <w:proofErr w:type="gramStart"/>
      <w:r w:rsidRPr="00F51921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make adjustments</w:t>
      </w:r>
      <w:proofErr w:type="gramEnd"/>
      <w:r w:rsidRPr="00F51921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 xml:space="preserve"> as needed. Be open to feedback from your mentee and be willing to adapt your approach to better meet their needs.</w:t>
      </w:r>
    </w:p>
    <w:sectPr w:rsidR="00F51921" w:rsidRPr="00F519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3CA0" w14:textId="77777777" w:rsidR="00D54175" w:rsidRDefault="00D54175" w:rsidP="00F51921">
      <w:pPr>
        <w:spacing w:after="0" w:line="240" w:lineRule="auto"/>
      </w:pPr>
      <w:r>
        <w:separator/>
      </w:r>
    </w:p>
  </w:endnote>
  <w:endnote w:type="continuationSeparator" w:id="0">
    <w:p w14:paraId="17110D8B" w14:textId="77777777" w:rsidR="00D54175" w:rsidRDefault="00D54175" w:rsidP="00F5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3015" w14:textId="77777777" w:rsidR="00F51921" w:rsidRDefault="00F51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F3AA" w14:textId="77777777" w:rsidR="00F51921" w:rsidRDefault="00F519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1322" w14:textId="77777777" w:rsidR="00F51921" w:rsidRDefault="00F51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2E06" w14:textId="77777777" w:rsidR="00D54175" w:rsidRDefault="00D54175" w:rsidP="00F51921">
      <w:pPr>
        <w:spacing w:after="0" w:line="240" w:lineRule="auto"/>
      </w:pPr>
      <w:r>
        <w:separator/>
      </w:r>
    </w:p>
  </w:footnote>
  <w:footnote w:type="continuationSeparator" w:id="0">
    <w:p w14:paraId="4DDC2322" w14:textId="77777777" w:rsidR="00D54175" w:rsidRDefault="00D54175" w:rsidP="00F5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5E26" w14:textId="68000BF1" w:rsidR="00F51921" w:rsidRDefault="00D54175">
    <w:pPr>
      <w:pStyle w:val="Header"/>
    </w:pPr>
    <w:r>
      <w:rPr>
        <w:noProof/>
      </w:rPr>
      <w:pict w14:anchorId="64D70D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1736" o:spid="_x0000_s1027" type="#_x0000_t136" alt="" style="position:absolute;margin-left:0;margin-top:0;width:561.75pt;height:73.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666" stroked="f">
          <v:textpath style="font-family:&quot;Calibri&quot;;font-size:1pt" string="KALOPSIA SOLUTION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35E5" w14:textId="223D4813" w:rsidR="00F51921" w:rsidRDefault="00D54175" w:rsidP="00F51921">
    <w:pPr>
      <w:pStyle w:val="Header"/>
      <w:jc w:val="center"/>
    </w:pPr>
    <w:r>
      <w:rPr>
        <w:noProof/>
      </w:rPr>
      <w:pict w14:anchorId="2402B3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1737" o:spid="_x0000_s1026" type="#_x0000_t136" alt="" style="position:absolute;left:0;text-align:left;margin-left:0;margin-top:0;width:561.75pt;height:73.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666" stroked="f">
          <v:textpath style="font-family:&quot;Calibri&quot;;font-size:1pt" string="KALOPSIA SOLUTIONS"/>
        </v:shape>
      </w:pict>
    </w:r>
    <w:r w:rsidR="00F51921">
      <w:rPr>
        <w:noProof/>
      </w:rPr>
      <w:drawing>
        <wp:inline distT="0" distB="0" distL="0" distR="0" wp14:anchorId="0050C423" wp14:editId="06784192">
          <wp:extent cx="1092200" cy="650044"/>
          <wp:effectExtent l="0" t="0" r="0" b="0"/>
          <wp:docPr id="1" name="Picture 1" descr="A gold logo with a heart and people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old logo with a heart and people i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409" cy="664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2A87" w14:textId="5761DFF1" w:rsidR="00F51921" w:rsidRDefault="00D54175">
    <w:pPr>
      <w:pStyle w:val="Header"/>
    </w:pPr>
    <w:r>
      <w:rPr>
        <w:noProof/>
      </w:rPr>
      <w:pict w14:anchorId="60D915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1735" o:spid="_x0000_s1025" type="#_x0000_t136" alt="" style="position:absolute;margin-left:0;margin-top:0;width:561.75pt;height:73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666" stroked="f">
          <v:textpath style="font-family:&quot;Calibri&quot;;font-size:1pt" string="KALOPSIA SOLUTION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21"/>
    <w:rsid w:val="004A3F17"/>
    <w:rsid w:val="0096121E"/>
    <w:rsid w:val="00D54175"/>
    <w:rsid w:val="00F5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0CE65"/>
  <w15:chartTrackingRefBased/>
  <w15:docId w15:val="{D4C60BBF-6E15-194D-B72B-EBE2A6CD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9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921"/>
  </w:style>
  <w:style w:type="paragraph" w:styleId="Footer">
    <w:name w:val="footer"/>
    <w:basedOn w:val="Normal"/>
    <w:link w:val="FooterChar"/>
    <w:uiPriority w:val="99"/>
    <w:unhideWhenUsed/>
    <w:rsid w:val="00F5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Turner</dc:creator>
  <cp:keywords/>
  <dc:description/>
  <cp:lastModifiedBy>Lee Turner</cp:lastModifiedBy>
  <cp:revision>1</cp:revision>
  <dcterms:created xsi:type="dcterms:W3CDTF">2024-06-28T10:33:00Z</dcterms:created>
  <dcterms:modified xsi:type="dcterms:W3CDTF">2024-06-28T10:34:00Z</dcterms:modified>
</cp:coreProperties>
</file>